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0E69" w:rsidRPr="00D86C53" w:rsidTr="0049263B">
        <w:tc>
          <w:tcPr>
            <w:tcW w:w="3116" w:type="dxa"/>
          </w:tcPr>
          <w:p w:rsidR="002F0E69" w:rsidRPr="00D86C53" w:rsidRDefault="002F0E69" w:rsidP="0049263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6C53">
              <w:rPr>
                <w:rFonts w:ascii="Candara" w:hAnsi="Candara"/>
                <w:b/>
                <w:sz w:val="24"/>
                <w:szCs w:val="24"/>
              </w:rPr>
              <w:t>Agenda Item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6C53">
              <w:rPr>
                <w:rFonts w:ascii="Candara" w:hAnsi="Candara"/>
                <w:b/>
                <w:sz w:val="24"/>
                <w:szCs w:val="24"/>
              </w:rPr>
              <w:t>Person Responsible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6C53">
              <w:rPr>
                <w:rFonts w:ascii="Candara" w:hAnsi="Candara"/>
                <w:b/>
                <w:sz w:val="24"/>
                <w:szCs w:val="24"/>
              </w:rPr>
              <w:t>Time Allotted</w:t>
            </w:r>
          </w:p>
        </w:tc>
      </w:tr>
      <w:tr w:rsidR="002F0E69" w:rsidRPr="00D86C53" w:rsidTr="0049263B">
        <w:tc>
          <w:tcPr>
            <w:tcW w:w="3116" w:type="dxa"/>
          </w:tcPr>
          <w:p w:rsidR="002F0E69" w:rsidRPr="00D86C53" w:rsidRDefault="002F0E69" w:rsidP="002F0E69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 xml:space="preserve">Welcome 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>Odom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  <w:r w:rsidRPr="00D86C53">
              <w:rPr>
                <w:rFonts w:ascii="Candara" w:hAnsi="Candara"/>
                <w:sz w:val="24"/>
                <w:szCs w:val="24"/>
              </w:rPr>
              <w:t xml:space="preserve"> minutes</w:t>
            </w:r>
          </w:p>
        </w:tc>
      </w:tr>
      <w:tr w:rsidR="002F0E69" w:rsidRPr="00D86C53" w:rsidTr="0049263B">
        <w:tc>
          <w:tcPr>
            <w:tcW w:w="3116" w:type="dxa"/>
          </w:tcPr>
          <w:p w:rsidR="002F0E69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Focus Five- </w:t>
            </w:r>
            <w:r>
              <w:rPr>
                <w:rFonts w:ascii="Candara" w:hAnsi="Candara"/>
                <w:sz w:val="24"/>
                <w:szCs w:val="24"/>
              </w:rPr>
              <w:t>Communication with Stakeholders</w:t>
            </w:r>
          </w:p>
          <w:p w:rsidR="002F0E69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-Current Modes of Communication</w:t>
            </w:r>
          </w:p>
          <w:p w:rsidR="00396913" w:rsidRDefault="00396913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(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calls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>, email, text, social media, marquee, etc.)</w:t>
            </w:r>
          </w:p>
          <w:p w:rsidR="002F0E69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-How can we improve/connect with parents more?</w:t>
            </w:r>
          </w:p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-Options for Virtual Family Engagement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Odom, Hamm, Baker, Team Leaders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20 minutes</w:t>
            </w:r>
          </w:p>
        </w:tc>
      </w:tr>
      <w:tr w:rsidR="002F0E69" w:rsidRPr="00D86C53" w:rsidTr="0049263B">
        <w:tc>
          <w:tcPr>
            <w:tcW w:w="3116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Questions, Concerns, Suggestions from Parents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Odom/</w:t>
            </w:r>
            <w:r w:rsidRPr="00D86C53">
              <w:rPr>
                <w:rFonts w:ascii="Candara" w:hAnsi="Candara"/>
                <w:sz w:val="24"/>
                <w:szCs w:val="24"/>
              </w:rPr>
              <w:t>Hamm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7 </w:t>
            </w:r>
            <w:r w:rsidRPr="00D86C53">
              <w:rPr>
                <w:rFonts w:ascii="Candara" w:hAnsi="Candara"/>
                <w:sz w:val="24"/>
                <w:szCs w:val="24"/>
              </w:rPr>
              <w:t>minutes</w:t>
            </w:r>
          </w:p>
        </w:tc>
      </w:tr>
      <w:tr w:rsidR="002F0E69" w:rsidRPr="00D86C53" w:rsidTr="0049263B">
        <w:tc>
          <w:tcPr>
            <w:tcW w:w="3116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>Adjournment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>Odom</w:t>
            </w:r>
          </w:p>
        </w:tc>
        <w:tc>
          <w:tcPr>
            <w:tcW w:w="3117" w:type="dxa"/>
          </w:tcPr>
          <w:p w:rsidR="002F0E69" w:rsidRPr="00D86C53" w:rsidRDefault="002F0E69" w:rsidP="0049263B">
            <w:pPr>
              <w:rPr>
                <w:rFonts w:ascii="Candara" w:hAnsi="Candara"/>
                <w:sz w:val="24"/>
                <w:szCs w:val="24"/>
              </w:rPr>
            </w:pPr>
            <w:r w:rsidRPr="00D86C53">
              <w:rPr>
                <w:rFonts w:ascii="Candara" w:hAnsi="Candara"/>
                <w:sz w:val="24"/>
                <w:szCs w:val="24"/>
              </w:rPr>
              <w:t>1 minute</w:t>
            </w:r>
          </w:p>
        </w:tc>
      </w:tr>
    </w:tbl>
    <w:p w:rsidR="000F436D" w:rsidRDefault="00085C25">
      <w:bookmarkStart w:id="0" w:name="_GoBack"/>
      <w:bookmarkEnd w:id="0"/>
    </w:p>
    <w:sectPr w:rsidR="000F43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25" w:rsidRDefault="00085C25" w:rsidP="002F0E69">
      <w:pPr>
        <w:spacing w:after="0" w:line="240" w:lineRule="auto"/>
      </w:pPr>
      <w:r>
        <w:separator/>
      </w:r>
    </w:p>
  </w:endnote>
  <w:endnote w:type="continuationSeparator" w:id="0">
    <w:p w:rsidR="00085C25" w:rsidRDefault="00085C25" w:rsidP="002F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25" w:rsidRDefault="00085C25" w:rsidP="002F0E69">
      <w:pPr>
        <w:spacing w:after="0" w:line="240" w:lineRule="auto"/>
      </w:pPr>
      <w:r>
        <w:separator/>
      </w:r>
    </w:p>
  </w:footnote>
  <w:footnote w:type="continuationSeparator" w:id="0">
    <w:p w:rsidR="00085C25" w:rsidRDefault="00085C25" w:rsidP="002F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69" w:rsidRDefault="002F0E69" w:rsidP="002F0E69">
    <w:pPr>
      <w:pStyle w:val="Header"/>
      <w:jc w:val="center"/>
    </w:pPr>
    <w:r>
      <w:rPr>
        <w:noProof/>
      </w:rPr>
      <w:drawing>
        <wp:inline distT="0" distB="0" distL="0" distR="0" wp14:anchorId="396FFED5" wp14:editId="1890151C">
          <wp:extent cx="1879600" cy="187960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riots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18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E69" w:rsidRDefault="002F0E69" w:rsidP="002F0E69">
    <w:pPr>
      <w:pStyle w:val="Header"/>
      <w:jc w:val="center"/>
      <w:rPr>
        <w:rFonts w:ascii="Candara" w:hAnsi="Candara"/>
        <w:sz w:val="32"/>
        <w:szCs w:val="32"/>
      </w:rPr>
    </w:pPr>
    <w:r>
      <w:rPr>
        <w:rFonts w:ascii="Candara" w:hAnsi="Candara"/>
        <w:sz w:val="32"/>
        <w:szCs w:val="32"/>
      </w:rPr>
      <w:t>Title I and School Improvement Council Meeting</w:t>
    </w:r>
  </w:p>
  <w:p w:rsidR="002F0E69" w:rsidRPr="00D86C53" w:rsidRDefault="002F0E69" w:rsidP="002F0E69">
    <w:pPr>
      <w:pStyle w:val="Header"/>
      <w:jc w:val="center"/>
      <w:rPr>
        <w:rFonts w:ascii="Candara" w:hAnsi="Candara"/>
        <w:sz w:val="32"/>
        <w:szCs w:val="32"/>
      </w:rPr>
    </w:pPr>
    <w:r>
      <w:rPr>
        <w:rFonts w:ascii="Candara" w:hAnsi="Candara"/>
        <w:sz w:val="32"/>
        <w:szCs w:val="32"/>
      </w:rPr>
      <w:t xml:space="preserve">Tuesday, </w:t>
    </w:r>
    <w:r>
      <w:rPr>
        <w:rFonts w:ascii="Candara" w:hAnsi="Candara"/>
        <w:sz w:val="32"/>
        <w:szCs w:val="32"/>
      </w:rPr>
      <w:t>December 8</w:t>
    </w:r>
    <w:r>
      <w:rPr>
        <w:rFonts w:ascii="Candara" w:hAnsi="Candara"/>
        <w:sz w:val="32"/>
        <w:szCs w:val="32"/>
      </w:rPr>
      <w:t>, 2020</w:t>
    </w:r>
  </w:p>
  <w:p w:rsidR="002F0E69" w:rsidRDefault="002F0E69">
    <w:pPr>
      <w:pStyle w:val="Header"/>
    </w:pPr>
  </w:p>
  <w:p w:rsidR="002F0E69" w:rsidRDefault="002F0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69"/>
    <w:rsid w:val="00085C25"/>
    <w:rsid w:val="001818D1"/>
    <w:rsid w:val="002F0E69"/>
    <w:rsid w:val="00396913"/>
    <w:rsid w:val="00E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D1DB0-9EFD-46F5-B489-812BFA9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69"/>
  </w:style>
  <w:style w:type="paragraph" w:styleId="Footer">
    <w:name w:val="footer"/>
    <w:basedOn w:val="Normal"/>
    <w:link w:val="FooterChar"/>
    <w:uiPriority w:val="99"/>
    <w:unhideWhenUsed/>
    <w:rsid w:val="002F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Odom</dc:creator>
  <cp:keywords/>
  <dc:description/>
  <cp:lastModifiedBy>Kimberly Odom</cp:lastModifiedBy>
  <cp:revision>1</cp:revision>
  <dcterms:created xsi:type="dcterms:W3CDTF">2020-12-08T19:03:00Z</dcterms:created>
  <dcterms:modified xsi:type="dcterms:W3CDTF">2020-12-08T21:43:00Z</dcterms:modified>
</cp:coreProperties>
</file>